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150" w:beforeAutospacing="0" w:after="0" w:afterAutospacing="0"/>
        <w:jc w:val="both"/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/>
        </w:rPr>
        <w:t>附件</w:t>
      </w:r>
      <w:r>
        <w:rPr>
          <w:rFonts w:hint="eastAsia" w:ascii="宋体" w:hAnsi="宋体" w:cs="宋体"/>
          <w:bCs/>
          <w:kern w:val="2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bCs/>
          <w:kern w:val="2"/>
          <w:sz w:val="28"/>
          <w:szCs w:val="28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jc w:val="center"/>
        <w:textAlignment w:val="auto"/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山西大学</w:t>
      </w:r>
      <w:r>
        <w:rPr>
          <w:rFonts w:hint="default" w:ascii="Times New Roman" w:hAnsi="Times New Roman" w:eastAsia="黑体" w:cs="Times New Roman"/>
          <w:b w:val="0"/>
          <w:bCs/>
          <w:kern w:val="2"/>
          <w:sz w:val="32"/>
          <w:szCs w:val="32"/>
        </w:rPr>
        <w:t>2022</w:t>
      </w:r>
      <w:r>
        <w:rPr>
          <w:rFonts w:hint="eastAsia" w:ascii="黑体" w:hAnsi="黑体" w:eastAsia="黑体" w:cs="黑体"/>
          <w:b w:val="0"/>
          <w:bCs/>
          <w:kern w:val="2"/>
          <w:sz w:val="32"/>
          <w:szCs w:val="32"/>
        </w:rPr>
        <w:t>年度学科交叉建设项目清单</w:t>
      </w:r>
    </w:p>
    <w:tbl>
      <w:tblPr>
        <w:tblStyle w:val="3"/>
        <w:tblW w:w="1375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5561"/>
        <w:gridCol w:w="1079"/>
        <w:gridCol w:w="1902"/>
        <w:gridCol w:w="2391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4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负责人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所属学科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合作学科1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合作学科2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肿瘤荧光诊断与靶向光动力治疗研究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郭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炜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生物学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新时代中国智能社会治理实验研究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马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山西省碳中和路径的多情景模拟及其经济、就业与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健康影响研究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涛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理论经济学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应用经济学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480" w:firstLineChars="200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基于量子光学技术的重大疾病和难测性中药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秦雪梅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药学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历史时期华北乡村社会治理及其当代价值研究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张俊峰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中国史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政治学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民俗学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双碳目标下企业社会责任驱动</w:t>
            </w:r>
            <w:bookmarkStart w:id="0" w:name="_GoBack"/>
            <w:bookmarkEnd w:id="0"/>
            <w:r>
              <w:rPr>
                <w:rFonts w:hint="eastAsia"/>
                <w:color w:val="000000"/>
                <w:sz w:val="24"/>
                <w:szCs w:val="24"/>
              </w:rPr>
              <w:t>的碳减排问题研究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曲卫华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管理科学与工程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山西省红色文化资源创造性转化与创新性发展研究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郝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>平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中国史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马克思主义理论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先进功能材料与器件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韩高义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智能情绪管理与体育干预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刘映海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体育学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心理学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应用统计学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山西特色农业种质资源的发掘与利用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仪慧兰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食品科学与工程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环境科学与工程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生物科学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清代满文古籍文献的语言学整理、语法标注及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数字化研究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王为民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中国语言文学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计算机科学与技术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纳米化“鸡尾酒”复合态主动靶向递送体系构建</w:t>
            </w:r>
          </w:p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与应用</w:t>
            </w:r>
          </w:p>
        </w:tc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乔明强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生物学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化学</w:t>
            </w:r>
          </w:p>
        </w:tc>
        <w:tc>
          <w:tcPr>
            <w:tcW w:w="19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ZjZjVlNzZmNWM2N2ZjYTE4Yjg0NGMyYzFkZmE5NjEifQ=="/>
  </w:docVars>
  <w:rsids>
    <w:rsidRoot w:val="001C4C15"/>
    <w:rsid w:val="001C4C15"/>
    <w:rsid w:val="002F1136"/>
    <w:rsid w:val="00456B38"/>
    <w:rsid w:val="0060404E"/>
    <w:rsid w:val="048F391D"/>
    <w:rsid w:val="05C375FE"/>
    <w:rsid w:val="076F17EB"/>
    <w:rsid w:val="09CD0A4B"/>
    <w:rsid w:val="100D204C"/>
    <w:rsid w:val="10ED552F"/>
    <w:rsid w:val="10FB069B"/>
    <w:rsid w:val="1276037B"/>
    <w:rsid w:val="158D3FA6"/>
    <w:rsid w:val="1A190AC2"/>
    <w:rsid w:val="1B4F37DF"/>
    <w:rsid w:val="1F833C2E"/>
    <w:rsid w:val="253A210A"/>
    <w:rsid w:val="2802590C"/>
    <w:rsid w:val="283D16F4"/>
    <w:rsid w:val="29A749BD"/>
    <w:rsid w:val="2E8A55E7"/>
    <w:rsid w:val="39C100C0"/>
    <w:rsid w:val="3C213BF5"/>
    <w:rsid w:val="3DBC0328"/>
    <w:rsid w:val="3E4D56DB"/>
    <w:rsid w:val="412070D7"/>
    <w:rsid w:val="41975A3B"/>
    <w:rsid w:val="4A332DD1"/>
    <w:rsid w:val="4F652159"/>
    <w:rsid w:val="4FCC7E13"/>
    <w:rsid w:val="50BD049E"/>
    <w:rsid w:val="52F73F17"/>
    <w:rsid w:val="554E3DBB"/>
    <w:rsid w:val="5D310449"/>
    <w:rsid w:val="62F37D50"/>
    <w:rsid w:val="63172098"/>
    <w:rsid w:val="64BC2A6A"/>
    <w:rsid w:val="662F5543"/>
    <w:rsid w:val="67AB6E4B"/>
    <w:rsid w:val="698F00A6"/>
    <w:rsid w:val="723914F7"/>
    <w:rsid w:val="75BD00DD"/>
    <w:rsid w:val="773C186D"/>
    <w:rsid w:val="77DC4DFE"/>
    <w:rsid w:val="784A7FBA"/>
    <w:rsid w:val="7EA0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455</Words>
  <Characters>461</Characters>
  <Lines>3</Lines>
  <Paragraphs>1</Paragraphs>
  <TotalTime>4</TotalTime>
  <ScaleCrop>false</ScaleCrop>
  <LinksUpToDate>false</LinksUpToDate>
  <CharactersWithSpaces>469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2022-09-23T08:52:00Z</dcterms:created>
  <dc:creator>杨 宿</dc:creator>
  <cp:lastModifiedBy>曹丽琼</cp:lastModifiedBy>
  <dcterms:modified xsi:type="dcterms:W3CDTF">2023-02-14T09:30:33Z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5DBEDBBA083448768DBCA8553CD46A8B</vt:lpwstr>
  </property>
</Properties>
</file>